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87" w:rsidRPr="004A56E0" w:rsidRDefault="00D84787" w:rsidP="00D8478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CA7C73">
        <w:rPr>
          <w:rFonts w:ascii="Times New Roman" w:eastAsia="TimesNewRoman" w:hAnsi="Times New Roman" w:cs="Times New Roman"/>
          <w:b/>
          <w:sz w:val="28"/>
          <w:szCs w:val="28"/>
        </w:rPr>
        <w:t>Наиболее распространённой формой социального обслуживания является социальное обслуживание на дому</w:t>
      </w:r>
      <w:r w:rsidRPr="00050958">
        <w:rPr>
          <w:rFonts w:ascii="Times New Roman" w:eastAsia="TimesNewRoman" w:hAnsi="Times New Roman" w:cs="Times New Roman"/>
          <w:sz w:val="28"/>
          <w:szCs w:val="28"/>
        </w:rPr>
        <w:t>. Его предоставляют социальные работники, они осуществляют свою деятельность    в соответствии с действующим законодательством. В учреждении ГУСО БСРЦ «Искра» на социальном обслуживании находится 240 людей пожилого возраста и инвалидов, которым предоставляют услуги 3</w:t>
      </w:r>
      <w:r>
        <w:rPr>
          <w:rFonts w:ascii="Times New Roman" w:eastAsia="TimesNewRoman" w:hAnsi="Times New Roman" w:cs="Times New Roman"/>
          <w:sz w:val="28"/>
          <w:szCs w:val="28"/>
        </w:rPr>
        <w:t>2</w:t>
      </w:r>
      <w:r w:rsidRPr="00050958">
        <w:rPr>
          <w:rFonts w:ascii="Times New Roman" w:eastAsia="TimesNewRoman" w:hAnsi="Times New Roman" w:cs="Times New Roman"/>
          <w:sz w:val="28"/>
          <w:szCs w:val="28"/>
        </w:rPr>
        <w:t xml:space="preserve"> социальных работника.</w:t>
      </w:r>
      <w:r w:rsidRPr="000509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0958">
        <w:rPr>
          <w:rFonts w:ascii="Times New Roman" w:hAnsi="Times New Roman" w:cs="Times New Roman"/>
          <w:sz w:val="28"/>
          <w:szCs w:val="28"/>
        </w:rPr>
        <w:t xml:space="preserve">Социальное обслуживание основывается на заявительном принципе.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являются обстоятельствами принятия на обслуживание. </w:t>
      </w:r>
    </w:p>
    <w:p w:rsidR="00D84787" w:rsidRPr="004A56E0" w:rsidRDefault="00D84787" w:rsidP="00D8478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6C2B">
        <w:rPr>
          <w:rFonts w:ascii="Times New Roman" w:hAnsi="Times New Roman" w:cs="Times New Roman"/>
          <w:sz w:val="28"/>
          <w:szCs w:val="28"/>
        </w:rPr>
        <w:t>С учетом оснований, по которым гражданин был признан нуждающимся в социальном обслуживании,  определяет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26C2B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6C2B">
        <w:rPr>
          <w:rFonts w:ascii="Times New Roman" w:hAnsi="Times New Roman" w:cs="Times New Roman"/>
          <w:sz w:val="28"/>
          <w:szCs w:val="28"/>
        </w:rPr>
        <w:t xml:space="preserve"> потребность в социальных услугах и составляет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26C2B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6C2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26C2B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787" w:rsidRPr="00822DE1" w:rsidRDefault="00D84787" w:rsidP="00D8478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050958">
        <w:rPr>
          <w:rFonts w:ascii="Times New Roman" w:hAnsi="Times New Roman" w:cs="Times New Roman"/>
          <w:sz w:val="28"/>
          <w:szCs w:val="28"/>
        </w:rPr>
        <w:t xml:space="preserve">Социальные услуги предоставляются на основании договора, заключаемого между поставщиком социальных услуг и гражданином либо его </w:t>
      </w:r>
      <w:r>
        <w:rPr>
          <w:rFonts w:ascii="Times New Roman" w:hAnsi="Times New Roman" w:cs="Times New Roman"/>
          <w:sz w:val="28"/>
          <w:szCs w:val="28"/>
        </w:rPr>
        <w:t>законным представителем.</w:t>
      </w:r>
      <w:r w:rsidRPr="00050958">
        <w:rPr>
          <w:rFonts w:ascii="Times New Roman" w:hAnsi="Times New Roman" w:cs="Times New Roman"/>
          <w:sz w:val="28"/>
          <w:szCs w:val="28"/>
        </w:rPr>
        <w:t xml:space="preserve"> В договоре определяются предоставляемые социальные услуги, перечисленные в индивидуальной программе предоставления социальных услуг, их стоимость в случае, если они предоставляются за плату (частичную или полную). </w:t>
      </w:r>
    </w:p>
    <w:p w:rsidR="00D84787" w:rsidRPr="00C22087" w:rsidRDefault="00D84787" w:rsidP="00D8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87">
        <w:rPr>
          <w:rFonts w:ascii="Times New Roman" w:hAnsi="Times New Roman" w:cs="Times New Roman"/>
          <w:b/>
          <w:sz w:val="28"/>
          <w:szCs w:val="28"/>
        </w:rPr>
        <w:t xml:space="preserve">Перечень оказываемых социальных услуг </w:t>
      </w:r>
    </w:p>
    <w:p w:rsidR="00D84787" w:rsidRDefault="00D84787" w:rsidP="00D8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87">
        <w:rPr>
          <w:rFonts w:ascii="Times New Roman" w:hAnsi="Times New Roman" w:cs="Times New Roman"/>
          <w:b/>
          <w:sz w:val="28"/>
          <w:szCs w:val="28"/>
        </w:rPr>
        <w:t>в форме социального обслуживания на дому</w:t>
      </w:r>
    </w:p>
    <w:p w:rsidR="00D84787" w:rsidRDefault="00D84787" w:rsidP="00D8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787" w:rsidRDefault="00D84787" w:rsidP="00D8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Социально-бытовые услуги:</w:t>
      </w:r>
    </w:p>
    <w:p w:rsidR="00D84787" w:rsidRDefault="00D84787" w:rsidP="00D8478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приготовлении пищи;</w:t>
      </w:r>
    </w:p>
    <w:p w:rsidR="00D84787" w:rsidRDefault="00D84787" w:rsidP="00D8478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</w:r>
    </w:p>
    <w:p w:rsidR="00D84787" w:rsidRDefault="00D84787" w:rsidP="00D8478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помощи в проведении ремонта в жилых помещениях;</w:t>
      </w:r>
    </w:p>
    <w:p w:rsidR="00D84787" w:rsidRDefault="00D84787" w:rsidP="00D8478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жилых помещений, включая вынос бытового мусора;</w:t>
      </w:r>
    </w:p>
    <w:p w:rsidR="00D84787" w:rsidRDefault="00D84787" w:rsidP="00D8478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вне дома (в учреждения здравоохранения и другие учреждения);</w:t>
      </w:r>
    </w:p>
    <w:p w:rsidR="00D84787" w:rsidRDefault="00D84787" w:rsidP="00D8478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назначения;</w:t>
      </w:r>
    </w:p>
    <w:p w:rsidR="00D84787" w:rsidRDefault="00D84787" w:rsidP="00D8478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D84787" w:rsidRDefault="00D84787" w:rsidP="00D8478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отправка за счет средств получателя социальных услуг почтовой корреспонденции;</w:t>
      </w:r>
    </w:p>
    <w:p w:rsidR="00D84787" w:rsidRDefault="00D84787" w:rsidP="00D8478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помощь в приеме пищи;</w:t>
      </w:r>
    </w:p>
    <w:p w:rsidR="00D84787" w:rsidRDefault="00D84787" w:rsidP="00D8478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счет средств получателя социальных услуг жилищно-коммунальных услуг и услуг связи;</w:t>
      </w:r>
    </w:p>
    <w:p w:rsidR="00D84787" w:rsidRDefault="00D84787" w:rsidP="00D8478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оформление за счет средств получателя социальных услуг подписки на переодические издания</w:t>
      </w:r>
    </w:p>
    <w:p w:rsidR="00D84787" w:rsidRDefault="00D84787" w:rsidP="00D8478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D84787" w:rsidRDefault="00D84787" w:rsidP="00D8478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A73">
        <w:rPr>
          <w:rFonts w:ascii="Times New Roman" w:hAnsi="Times New Roman" w:cs="Times New Roman"/>
          <w:b/>
          <w:sz w:val="28"/>
          <w:szCs w:val="28"/>
        </w:rPr>
        <w:t>Социально-педагогические услуги:</w:t>
      </w:r>
    </w:p>
    <w:p w:rsidR="00D84787" w:rsidRDefault="00D84787" w:rsidP="00D8478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D84787" w:rsidRPr="00E74A73" w:rsidRDefault="00D84787" w:rsidP="00D8478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4A73">
        <w:rPr>
          <w:rFonts w:ascii="Times New Roman" w:hAnsi="Times New Roman" w:cs="Times New Roman"/>
          <w:sz w:val="28"/>
          <w:szCs w:val="28"/>
        </w:rPr>
        <w:t>рганизация досуга (праздники, экскурсии и другие культурные мероприятия)</w:t>
      </w:r>
    </w:p>
    <w:p w:rsidR="00D84787" w:rsidRDefault="00D84787" w:rsidP="00D8478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позитивных интересов, в том числе в сфере досуга</w:t>
      </w:r>
    </w:p>
    <w:p w:rsidR="00D84787" w:rsidRDefault="00D84787" w:rsidP="00D847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787" w:rsidRDefault="00D84787" w:rsidP="00D847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787" w:rsidRDefault="00D84787" w:rsidP="00D847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787" w:rsidRDefault="00D84787" w:rsidP="00D847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787" w:rsidRDefault="00D84787" w:rsidP="00D8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A73">
        <w:rPr>
          <w:rFonts w:ascii="Times New Roman" w:hAnsi="Times New Roman" w:cs="Times New Roman"/>
          <w:b/>
          <w:sz w:val="28"/>
          <w:szCs w:val="28"/>
        </w:rPr>
        <w:t>Социально-медицинские услуги:</w:t>
      </w:r>
    </w:p>
    <w:p w:rsidR="00D84787" w:rsidRPr="00843FE0" w:rsidRDefault="00D84787" w:rsidP="00D84787">
      <w:pPr>
        <w:pStyle w:val="a4"/>
        <w:numPr>
          <w:ilvl w:val="0"/>
          <w:numId w:val="6"/>
        </w:numPr>
        <w:tabs>
          <w:tab w:val="left" w:pos="4703"/>
        </w:tabs>
        <w:ind w:left="709"/>
        <w:rPr>
          <w:rFonts w:ascii="Times New Roman" w:hAnsi="Times New Roman" w:cs="Times New Roman"/>
          <w:sz w:val="28"/>
          <w:szCs w:val="28"/>
          <w:highlight w:val="green"/>
        </w:rPr>
      </w:pPr>
      <w:r w:rsidRPr="00843FE0">
        <w:rPr>
          <w:rFonts w:ascii="Times New Roman" w:hAnsi="Times New Roman" w:cs="Times New Roman"/>
          <w:sz w:val="28"/>
          <w:szCs w:val="28"/>
        </w:rPr>
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:rsidR="00D84787" w:rsidRPr="00843FE0" w:rsidRDefault="00D84787" w:rsidP="00D84787">
      <w:pPr>
        <w:pStyle w:val="a4"/>
        <w:numPr>
          <w:ilvl w:val="0"/>
          <w:numId w:val="6"/>
        </w:numPr>
        <w:tabs>
          <w:tab w:val="left" w:pos="4703"/>
        </w:tabs>
        <w:ind w:left="709"/>
        <w:rPr>
          <w:rFonts w:ascii="Times New Roman" w:hAnsi="Times New Roman" w:cs="Times New Roman"/>
          <w:sz w:val="28"/>
          <w:szCs w:val="28"/>
          <w:highlight w:val="green"/>
        </w:rPr>
      </w:pPr>
      <w:r w:rsidRPr="00843FE0">
        <w:rPr>
          <w:rFonts w:ascii="Times New Roman" w:hAnsi="Times New Roman" w:cs="Times New Roman"/>
          <w:sz w:val="28"/>
          <w:szCs w:val="28"/>
        </w:rPr>
        <w:t>проведение оздоровительных мероприятий;</w:t>
      </w:r>
    </w:p>
    <w:p w:rsidR="00D84787" w:rsidRPr="00843FE0" w:rsidRDefault="00D84787" w:rsidP="00D84787">
      <w:pPr>
        <w:pStyle w:val="a4"/>
        <w:numPr>
          <w:ilvl w:val="0"/>
          <w:numId w:val="6"/>
        </w:numPr>
        <w:tabs>
          <w:tab w:val="left" w:pos="4703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843FE0">
        <w:rPr>
          <w:rFonts w:ascii="Times New Roman" w:hAnsi="Times New Roman" w:cs="Times New Roman"/>
          <w:sz w:val="28"/>
          <w:szCs w:val="28"/>
        </w:rPr>
        <w:t>проведение занятий, обучающих здоровому образу жизни</w:t>
      </w:r>
    </w:p>
    <w:p w:rsidR="00D84787" w:rsidRDefault="00D84787" w:rsidP="00D84787">
      <w:pPr>
        <w:pStyle w:val="a4"/>
        <w:tabs>
          <w:tab w:val="left" w:pos="4703"/>
        </w:tabs>
        <w:rPr>
          <w:rFonts w:ascii="Times New Roman" w:hAnsi="Times New Roman" w:cs="Times New Roman"/>
          <w:sz w:val="28"/>
          <w:szCs w:val="28"/>
        </w:rPr>
      </w:pPr>
    </w:p>
    <w:p w:rsidR="00D84787" w:rsidRPr="00E74A73" w:rsidRDefault="00D84787" w:rsidP="00D84787">
      <w:pPr>
        <w:pStyle w:val="a4"/>
        <w:tabs>
          <w:tab w:val="left" w:pos="47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A73">
        <w:rPr>
          <w:rFonts w:ascii="Times New Roman" w:hAnsi="Times New Roman" w:cs="Times New Roman"/>
          <w:b/>
          <w:sz w:val="28"/>
          <w:szCs w:val="28"/>
        </w:rPr>
        <w:t>Социально-психологические услуги:</w:t>
      </w:r>
    </w:p>
    <w:p w:rsidR="00D84787" w:rsidRPr="00FB0468" w:rsidRDefault="00D84787" w:rsidP="00D84787">
      <w:pPr>
        <w:pStyle w:val="a4"/>
        <w:numPr>
          <w:ilvl w:val="0"/>
          <w:numId w:val="4"/>
        </w:numPr>
        <w:tabs>
          <w:tab w:val="left" w:pos="4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0468">
        <w:rPr>
          <w:rFonts w:ascii="Times New Roman" w:hAnsi="Times New Roman" w:cs="Times New Roman"/>
          <w:sz w:val="28"/>
          <w:szCs w:val="28"/>
        </w:rPr>
        <w:t>сихологическая помощь и поддержка (включая экстренную), в том числе гражданам, осуществляющим уход на дому за тяжелобольными получателями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787" w:rsidRPr="00FB0468" w:rsidRDefault="00D84787" w:rsidP="00D84787">
      <w:pPr>
        <w:pStyle w:val="a4"/>
        <w:numPr>
          <w:ilvl w:val="0"/>
          <w:numId w:val="4"/>
        </w:numPr>
        <w:tabs>
          <w:tab w:val="left" w:pos="4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0468">
        <w:rPr>
          <w:rFonts w:ascii="Times New Roman" w:hAnsi="Times New Roman" w:cs="Times New Roman"/>
          <w:sz w:val="28"/>
          <w:szCs w:val="28"/>
        </w:rPr>
        <w:t>оциально-психологический патронаж</w:t>
      </w:r>
    </w:p>
    <w:p w:rsidR="00D84787" w:rsidRDefault="00D84787" w:rsidP="00D8478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D84787" w:rsidRPr="00FB0468" w:rsidRDefault="00D84787" w:rsidP="00D8478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68">
        <w:rPr>
          <w:rFonts w:ascii="Times New Roman" w:hAnsi="Times New Roman" w:cs="Times New Roman"/>
          <w:b/>
          <w:sz w:val="28"/>
          <w:szCs w:val="28"/>
        </w:rPr>
        <w:t>Социально-правовые услуги:</w:t>
      </w:r>
    </w:p>
    <w:p w:rsidR="00D84787" w:rsidRPr="00FB0468" w:rsidRDefault="00D84787" w:rsidP="00D84787">
      <w:pPr>
        <w:pStyle w:val="a4"/>
        <w:numPr>
          <w:ilvl w:val="0"/>
          <w:numId w:val="5"/>
        </w:numPr>
        <w:tabs>
          <w:tab w:val="left" w:pos="4703"/>
        </w:tabs>
        <w:rPr>
          <w:rFonts w:ascii="Times New Roman" w:hAnsi="Times New Roman" w:cs="Times New Roman"/>
          <w:sz w:val="28"/>
          <w:szCs w:val="28"/>
        </w:rPr>
      </w:pPr>
      <w:r w:rsidRPr="00FB0468">
        <w:rPr>
          <w:rFonts w:ascii="Times New Roman" w:hAnsi="Times New Roman" w:cs="Times New Roman"/>
          <w:sz w:val="28"/>
          <w:szCs w:val="28"/>
        </w:rPr>
        <w:t>Оказание помощи в оформлении и восстановлении документов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787" w:rsidRPr="00FB0468" w:rsidRDefault="00D84787" w:rsidP="00D84787">
      <w:pPr>
        <w:pStyle w:val="a4"/>
        <w:numPr>
          <w:ilvl w:val="0"/>
          <w:numId w:val="5"/>
        </w:numPr>
        <w:tabs>
          <w:tab w:val="left" w:pos="4703"/>
        </w:tabs>
        <w:rPr>
          <w:rFonts w:ascii="Times New Roman" w:hAnsi="Times New Roman" w:cs="Times New Roman"/>
          <w:sz w:val="28"/>
          <w:szCs w:val="28"/>
        </w:rPr>
      </w:pPr>
      <w:r w:rsidRPr="00FB0468">
        <w:rPr>
          <w:rFonts w:ascii="Times New Roman" w:hAnsi="Times New Roman" w:cs="Times New Roman"/>
          <w:sz w:val="28"/>
          <w:szCs w:val="28"/>
        </w:rPr>
        <w:t>Оказание помощи в получении юридических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787" w:rsidRPr="00FB0468" w:rsidRDefault="00D84787" w:rsidP="00D84787">
      <w:pPr>
        <w:pStyle w:val="a4"/>
        <w:numPr>
          <w:ilvl w:val="0"/>
          <w:numId w:val="5"/>
        </w:numPr>
        <w:tabs>
          <w:tab w:val="left" w:pos="4703"/>
        </w:tabs>
        <w:rPr>
          <w:rFonts w:ascii="Times New Roman" w:hAnsi="Times New Roman" w:cs="Times New Roman"/>
          <w:sz w:val="28"/>
          <w:szCs w:val="28"/>
        </w:rPr>
      </w:pPr>
      <w:r w:rsidRPr="00FB0468">
        <w:rPr>
          <w:rFonts w:ascii="Times New Roman" w:hAnsi="Times New Roman" w:cs="Times New Roman"/>
          <w:sz w:val="28"/>
          <w:szCs w:val="28"/>
        </w:rPr>
        <w:t>Услуги по защите прав и законных интересов получателей социальных услуг в установленном законодательством порядке</w:t>
      </w:r>
    </w:p>
    <w:p w:rsidR="00D84787" w:rsidRPr="00CB6B71" w:rsidRDefault="00D84787" w:rsidP="00D84787">
      <w:pPr>
        <w:pStyle w:val="a3"/>
        <w:tabs>
          <w:tab w:val="left" w:pos="993"/>
        </w:tabs>
        <w:spacing w:line="276" w:lineRule="auto"/>
        <w:ind w:left="709"/>
        <w:jc w:val="both"/>
        <w:rPr>
          <w:rFonts w:cs="Times New Roman"/>
          <w:color w:val="000000"/>
          <w:sz w:val="28"/>
          <w:szCs w:val="28"/>
        </w:rPr>
      </w:pPr>
    </w:p>
    <w:p w:rsidR="002F0CE6" w:rsidRDefault="002F0CE6"/>
    <w:sectPr w:rsidR="002F0CE6" w:rsidSect="003D49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A6A"/>
    <w:multiLevelType w:val="hybridMultilevel"/>
    <w:tmpl w:val="4666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5202"/>
    <w:multiLevelType w:val="hybridMultilevel"/>
    <w:tmpl w:val="5542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5C0D"/>
    <w:multiLevelType w:val="hybridMultilevel"/>
    <w:tmpl w:val="6994BA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D4450D0"/>
    <w:multiLevelType w:val="hybridMultilevel"/>
    <w:tmpl w:val="F134DD0E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485255"/>
    <w:multiLevelType w:val="hybridMultilevel"/>
    <w:tmpl w:val="3BC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36778"/>
    <w:multiLevelType w:val="hybridMultilevel"/>
    <w:tmpl w:val="7A1A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0C8E"/>
    <w:rsid w:val="002F0CE6"/>
    <w:rsid w:val="00750C8E"/>
    <w:rsid w:val="00D8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78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D84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Искра</dc:creator>
  <cp:keywords/>
  <dc:description/>
  <cp:lastModifiedBy>Центр Искра</cp:lastModifiedBy>
  <cp:revision>3</cp:revision>
  <dcterms:created xsi:type="dcterms:W3CDTF">2019-07-30T06:24:00Z</dcterms:created>
  <dcterms:modified xsi:type="dcterms:W3CDTF">2019-07-30T06:25:00Z</dcterms:modified>
</cp:coreProperties>
</file>